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A93" w14:textId="202F7A9B" w:rsidR="00717D2F" w:rsidRDefault="00717D2F" w:rsidP="00717D2F">
      <w:pPr>
        <w:pStyle w:val="BasicParagraph"/>
        <w:spacing w:after="57"/>
        <w:ind w:left="-142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  <w:r>
        <w:rPr>
          <w:rFonts w:ascii="Arial" w:hAnsi="Arial" w:cs="Arial"/>
          <w:b/>
          <w:bCs/>
          <w:noProof/>
          <w:color w:val="804378"/>
          <w:spacing w:val="1"/>
          <w:sz w:val="14"/>
          <w:szCs w:val="14"/>
          <w:lang w:eastAsia="en-GB"/>
        </w:rPr>
        <w:drawing>
          <wp:anchor distT="0" distB="0" distL="114300" distR="114300" simplePos="0" relativeHeight="251659264" behindDoc="0" locked="0" layoutInCell="1" allowOverlap="1" wp14:anchorId="595E759B" wp14:editId="489F038C">
            <wp:simplePos x="0" y="0"/>
            <wp:positionH relativeFrom="margin">
              <wp:posOffset>-146050</wp:posOffset>
            </wp:positionH>
            <wp:positionV relativeFrom="margin">
              <wp:posOffset>-38100</wp:posOffset>
            </wp:positionV>
            <wp:extent cx="2400300" cy="116967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va logo 30.11.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11E5B" w14:textId="27A5D6D5" w:rsidR="00717D2F" w:rsidRDefault="00717D2F" w:rsidP="00717D2F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55506095" w14:textId="77777777" w:rsidR="00717D2F" w:rsidRDefault="00717D2F" w:rsidP="00717D2F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24C7BC11" w14:textId="77777777" w:rsidR="00717D2F" w:rsidRDefault="00717D2F" w:rsidP="00717D2F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505D182C" w14:textId="77777777" w:rsidR="00717D2F" w:rsidRDefault="00717D2F" w:rsidP="00717D2F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0753F5BA" w14:textId="77777777" w:rsidR="00717D2F" w:rsidRDefault="00717D2F" w:rsidP="00717D2F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750AA9B2" w14:textId="77777777" w:rsidR="00DF0EBB" w:rsidRDefault="00DF0EBB" w:rsidP="00C724A9">
      <w:pPr>
        <w:pStyle w:val="BasicParagraph"/>
        <w:spacing w:line="240" w:lineRule="auto"/>
        <w:rPr>
          <w:rFonts w:ascii="Arial" w:hAnsi="Arial" w:cs="Arial"/>
          <w:color w:val="auto"/>
          <w:spacing w:val="1"/>
          <w:sz w:val="20"/>
          <w:szCs w:val="20"/>
        </w:rPr>
      </w:pPr>
    </w:p>
    <w:p w14:paraId="3F7914F8" w14:textId="77777777" w:rsidR="00BD68B0" w:rsidRDefault="00BD68B0" w:rsidP="00C724A9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2603CA2A" w14:textId="77777777" w:rsidR="002C3F1F" w:rsidRDefault="002C3F1F" w:rsidP="002C3F1F">
      <w:pPr>
        <w:jc w:val="center"/>
        <w:rPr>
          <w:b/>
          <w:bCs/>
          <w:u w:val="single"/>
        </w:rPr>
      </w:pPr>
    </w:p>
    <w:p w14:paraId="0E9C4B4E" w14:textId="42A68084" w:rsidR="00FA4934" w:rsidRPr="00D32D30" w:rsidRDefault="00A25ED4" w:rsidP="00FA4934">
      <w:pPr>
        <w:pStyle w:val="BasicParagraph"/>
        <w:spacing w:after="57"/>
        <w:jc w:val="center"/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</w:pPr>
      <w:r w:rsidRPr="00D32D30"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  <w:t xml:space="preserve">Viva </w:t>
      </w:r>
      <w:r w:rsidR="00FA4934" w:rsidRPr="00D32D30"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  <w:t>Arts and Community Group</w:t>
      </w:r>
    </w:p>
    <w:p w14:paraId="3CFB36D4" w14:textId="77777777" w:rsidR="00D32D30" w:rsidRPr="00D32D30" w:rsidRDefault="00FA4934" w:rsidP="00D32D30">
      <w:pPr>
        <w:pStyle w:val="BasicParagraph"/>
        <w:spacing w:after="57"/>
        <w:jc w:val="center"/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</w:pPr>
      <w:r w:rsidRPr="00D32D30"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  <w:t xml:space="preserve">Bursary Application </w:t>
      </w:r>
      <w:r w:rsidR="00A25ED4" w:rsidRPr="00D32D30">
        <w:rPr>
          <w:rFonts w:ascii="Arial" w:hAnsi="Arial" w:cs="Arial"/>
          <w:b/>
          <w:color w:val="804378"/>
          <w:spacing w:val="1"/>
          <w:sz w:val="32"/>
          <w:szCs w:val="32"/>
          <w:lang w:val="en"/>
        </w:rPr>
        <w:t>2023</w:t>
      </w:r>
    </w:p>
    <w:p w14:paraId="3F6380EC" w14:textId="5ACB1BED" w:rsidR="00F8266E" w:rsidRPr="00D32D30" w:rsidRDefault="00F8266E" w:rsidP="00D32D30">
      <w:pPr>
        <w:pStyle w:val="BasicParagraph"/>
        <w:spacing w:after="57"/>
        <w:jc w:val="center"/>
        <w:rPr>
          <w:rFonts w:ascii="Arial" w:hAnsi="Arial" w:cs="Arial"/>
          <w:b/>
          <w:color w:val="804378"/>
          <w:spacing w:val="1"/>
          <w:sz w:val="28"/>
          <w:szCs w:val="28"/>
          <w:lang w:val="en"/>
        </w:rPr>
      </w:pPr>
      <w:r w:rsidRPr="008A4482">
        <w:rPr>
          <w:rFonts w:ascii="Arial" w:hAnsi="Arial" w:cs="Arial"/>
        </w:rPr>
        <w:t xml:space="preserve">Deadline for application: </w:t>
      </w:r>
      <w:r w:rsidRPr="008A4482">
        <w:rPr>
          <w:rFonts w:ascii="Arial" w:hAnsi="Arial" w:cs="Arial"/>
          <w:b/>
          <w:bCs/>
          <w:iCs/>
        </w:rPr>
        <w:t>7</w:t>
      </w:r>
      <w:r w:rsidRPr="008A4482">
        <w:rPr>
          <w:rFonts w:ascii="Arial" w:hAnsi="Arial" w:cs="Arial"/>
          <w:b/>
          <w:bCs/>
          <w:iCs/>
          <w:vertAlign w:val="superscript"/>
        </w:rPr>
        <w:t>th</w:t>
      </w:r>
      <w:r w:rsidRPr="008A4482">
        <w:rPr>
          <w:rFonts w:ascii="Arial" w:hAnsi="Arial" w:cs="Arial"/>
          <w:b/>
          <w:bCs/>
          <w:iCs/>
        </w:rPr>
        <w:t xml:space="preserve"> June 2023</w:t>
      </w:r>
    </w:p>
    <w:p w14:paraId="00807A8A" w14:textId="5BE9A84B" w:rsidR="00700EAF" w:rsidRPr="008A4482" w:rsidRDefault="00700EAF" w:rsidP="00C724A9">
      <w:pPr>
        <w:pStyle w:val="BasicParagraph"/>
        <w:spacing w:after="57"/>
        <w:rPr>
          <w:rFonts w:ascii="Arial" w:hAnsi="Arial" w:cs="Arial"/>
          <w:color w:val="804378"/>
          <w:spacing w:val="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6"/>
        <w:gridCol w:w="5800"/>
      </w:tblGrid>
      <w:tr w:rsidR="00FA4934" w:rsidRPr="00D32D30" w14:paraId="0164A209" w14:textId="77777777" w:rsidTr="00D32D30">
        <w:trPr>
          <w:trHeight w:val="594"/>
        </w:trPr>
        <w:tc>
          <w:tcPr>
            <w:tcW w:w="4406" w:type="dxa"/>
            <w:shd w:val="clear" w:color="auto" w:fill="auto"/>
          </w:tcPr>
          <w:p w14:paraId="5B54A2BE" w14:textId="77777777" w:rsidR="00FA4934" w:rsidRPr="00D32D30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Name of Viva Member</w:t>
            </w:r>
          </w:p>
        </w:tc>
        <w:tc>
          <w:tcPr>
            <w:tcW w:w="5800" w:type="dxa"/>
            <w:shd w:val="clear" w:color="auto" w:fill="auto"/>
          </w:tcPr>
          <w:p w14:paraId="58F43C12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2CB171B5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2E63E733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49A95D14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FA4934" w:rsidRPr="00D32D30" w14:paraId="44B458CC" w14:textId="77777777" w:rsidTr="00D32D30">
        <w:trPr>
          <w:trHeight w:val="594"/>
        </w:trPr>
        <w:tc>
          <w:tcPr>
            <w:tcW w:w="4406" w:type="dxa"/>
            <w:shd w:val="clear" w:color="auto" w:fill="auto"/>
          </w:tcPr>
          <w:p w14:paraId="0CA8D79D" w14:textId="77777777" w:rsidR="00FA4934" w:rsidRPr="00D32D30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Name of applicant if different from above</w:t>
            </w:r>
          </w:p>
        </w:tc>
        <w:tc>
          <w:tcPr>
            <w:tcW w:w="5800" w:type="dxa"/>
            <w:shd w:val="clear" w:color="auto" w:fill="auto"/>
          </w:tcPr>
          <w:p w14:paraId="4464592F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58BE396D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14ADE890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6EBF873E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FA4934" w:rsidRPr="00D32D30" w14:paraId="4C5133C5" w14:textId="77777777" w:rsidTr="00D32D30">
        <w:trPr>
          <w:trHeight w:val="1187"/>
        </w:trPr>
        <w:tc>
          <w:tcPr>
            <w:tcW w:w="4406" w:type="dxa"/>
            <w:shd w:val="clear" w:color="auto" w:fill="auto"/>
          </w:tcPr>
          <w:p w14:paraId="55BF6CF0" w14:textId="70176B19" w:rsidR="00FA4934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Event / show / trip etc.</w:t>
            </w:r>
          </w:p>
          <w:p w14:paraId="2BC3236E" w14:textId="77777777" w:rsidR="00FA4934" w:rsidRPr="00D32D30" w:rsidRDefault="00FA4934" w:rsidP="003258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2D30">
              <w:rPr>
                <w:rFonts w:ascii="Arial" w:hAnsi="Arial" w:cs="Arial"/>
                <w:i/>
                <w:sz w:val="20"/>
                <w:szCs w:val="20"/>
              </w:rPr>
              <w:t>Please give dates if known</w:t>
            </w:r>
          </w:p>
        </w:tc>
        <w:tc>
          <w:tcPr>
            <w:tcW w:w="5800" w:type="dxa"/>
            <w:shd w:val="clear" w:color="auto" w:fill="auto"/>
          </w:tcPr>
          <w:p w14:paraId="7833108B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5A0E9FAD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7E10A15C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5F0B4DBE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4FB24DA9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065A2BDB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FA4934" w:rsidRPr="00D32D30" w14:paraId="45F1CFB0" w14:textId="77777777" w:rsidTr="00D32D30">
        <w:trPr>
          <w:trHeight w:val="594"/>
        </w:trPr>
        <w:tc>
          <w:tcPr>
            <w:tcW w:w="4406" w:type="dxa"/>
            <w:shd w:val="clear" w:color="auto" w:fill="auto"/>
          </w:tcPr>
          <w:p w14:paraId="623BE3C8" w14:textId="77777777" w:rsidR="00FA4934" w:rsidRPr="00D32D30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800" w:type="dxa"/>
            <w:shd w:val="clear" w:color="auto" w:fill="auto"/>
          </w:tcPr>
          <w:p w14:paraId="2E9E59FB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0BEEC25C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61A30488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99465F" w:rsidRPr="00D32D30" w14:paraId="10DB11A9" w14:textId="77777777" w:rsidTr="00D32D30">
        <w:trPr>
          <w:trHeight w:val="594"/>
        </w:trPr>
        <w:tc>
          <w:tcPr>
            <w:tcW w:w="4406" w:type="dxa"/>
            <w:shd w:val="clear" w:color="auto" w:fill="auto"/>
          </w:tcPr>
          <w:p w14:paraId="09FE5C6E" w14:textId="3C2B94B7" w:rsidR="0099465F" w:rsidRPr="00D32D30" w:rsidRDefault="0099465F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Email Address</w:t>
            </w:r>
          </w:p>
        </w:tc>
        <w:tc>
          <w:tcPr>
            <w:tcW w:w="5800" w:type="dxa"/>
            <w:shd w:val="clear" w:color="auto" w:fill="auto"/>
          </w:tcPr>
          <w:p w14:paraId="7E2C9EF5" w14:textId="77777777" w:rsidR="0099465F" w:rsidRPr="00D32D30" w:rsidRDefault="0099465F" w:rsidP="003258E7">
            <w:pPr>
              <w:rPr>
                <w:rFonts w:ascii="Arial" w:hAnsi="Arial" w:cs="Arial"/>
              </w:rPr>
            </w:pPr>
          </w:p>
        </w:tc>
      </w:tr>
      <w:tr w:rsidR="00FA4934" w:rsidRPr="00D32D30" w14:paraId="19EED182" w14:textId="77777777" w:rsidTr="00D32D30">
        <w:trPr>
          <w:trHeight w:val="594"/>
        </w:trPr>
        <w:tc>
          <w:tcPr>
            <w:tcW w:w="4406" w:type="dxa"/>
            <w:shd w:val="clear" w:color="auto" w:fill="auto"/>
          </w:tcPr>
          <w:p w14:paraId="68B97D8F" w14:textId="77777777" w:rsidR="00FA4934" w:rsidRPr="00D32D30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Address</w:t>
            </w:r>
          </w:p>
        </w:tc>
        <w:tc>
          <w:tcPr>
            <w:tcW w:w="5800" w:type="dxa"/>
            <w:shd w:val="clear" w:color="auto" w:fill="auto"/>
          </w:tcPr>
          <w:p w14:paraId="2F12C2FF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7DCF87A0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1D9300E9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2B96A0D2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4CA45847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  <w:p w14:paraId="57DB7A47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FA4934" w:rsidRPr="00D32D30" w14:paraId="70928292" w14:textId="77777777" w:rsidTr="00D32D30">
        <w:trPr>
          <w:trHeight w:val="1220"/>
        </w:trPr>
        <w:tc>
          <w:tcPr>
            <w:tcW w:w="4406" w:type="dxa"/>
            <w:shd w:val="clear" w:color="auto" w:fill="auto"/>
          </w:tcPr>
          <w:p w14:paraId="79E82849" w14:textId="77777777" w:rsidR="00FA4934" w:rsidRPr="00D32D30" w:rsidRDefault="00FA4934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t>How long has the member been involved with Viva?</w:t>
            </w:r>
          </w:p>
          <w:p w14:paraId="7707AEFB" w14:textId="4CEB0B25" w:rsidR="00FA4934" w:rsidRPr="00D32D30" w:rsidRDefault="00FA4934" w:rsidP="003258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2D30">
              <w:rPr>
                <w:rFonts w:ascii="Arial" w:hAnsi="Arial" w:cs="Arial"/>
                <w:i/>
                <w:sz w:val="20"/>
                <w:szCs w:val="20"/>
              </w:rPr>
              <w:t xml:space="preserve">This will not affect your application </w:t>
            </w:r>
          </w:p>
        </w:tc>
        <w:tc>
          <w:tcPr>
            <w:tcW w:w="5800" w:type="dxa"/>
            <w:shd w:val="clear" w:color="auto" w:fill="auto"/>
          </w:tcPr>
          <w:p w14:paraId="7CD0C7EB" w14:textId="77777777" w:rsidR="00FA4934" w:rsidRPr="00D32D30" w:rsidRDefault="00FA4934" w:rsidP="003258E7">
            <w:pPr>
              <w:rPr>
                <w:rFonts w:ascii="Arial" w:hAnsi="Arial" w:cs="Arial"/>
              </w:rPr>
            </w:pPr>
          </w:p>
        </w:tc>
      </w:tr>
      <w:tr w:rsidR="00D32D30" w:rsidRPr="00D32D30" w14:paraId="2D6C70C7" w14:textId="77777777" w:rsidTr="00D32D30">
        <w:trPr>
          <w:trHeight w:val="8505"/>
        </w:trPr>
        <w:tc>
          <w:tcPr>
            <w:tcW w:w="10206" w:type="dxa"/>
            <w:gridSpan w:val="2"/>
            <w:shd w:val="clear" w:color="auto" w:fill="auto"/>
          </w:tcPr>
          <w:p w14:paraId="5C5BED96" w14:textId="77777777" w:rsidR="00D32D30" w:rsidRDefault="00D32D30" w:rsidP="003258E7">
            <w:pPr>
              <w:rPr>
                <w:rFonts w:ascii="Arial" w:hAnsi="Arial" w:cs="Arial"/>
              </w:rPr>
            </w:pPr>
            <w:r w:rsidRPr="00D32D30">
              <w:rPr>
                <w:rFonts w:ascii="Arial" w:hAnsi="Arial" w:cs="Arial"/>
              </w:rPr>
              <w:lastRenderedPageBreak/>
              <w:t>Letter of application</w:t>
            </w:r>
          </w:p>
          <w:p w14:paraId="4D64C1D2" w14:textId="4DB6750C" w:rsidR="00D32D30" w:rsidRPr="00D32D30" w:rsidRDefault="00D32D30" w:rsidP="003258E7">
            <w:pPr>
              <w:rPr>
                <w:rFonts w:ascii="Arial" w:hAnsi="Arial" w:cs="Arial"/>
                <w:sz w:val="20"/>
                <w:szCs w:val="20"/>
              </w:rPr>
            </w:pPr>
            <w:r w:rsidRPr="00D32D30">
              <w:rPr>
                <w:rFonts w:ascii="Arial" w:hAnsi="Arial" w:cs="Arial"/>
                <w:i/>
                <w:iCs/>
                <w:sz w:val="20"/>
                <w:szCs w:val="20"/>
              </w:rPr>
              <w:t>Please state as fully as possible the reasons for the application giving all relevant information</w:t>
            </w:r>
          </w:p>
        </w:tc>
      </w:tr>
    </w:tbl>
    <w:p w14:paraId="3FA81326" w14:textId="77777777" w:rsidR="00FA4934" w:rsidRPr="00D32D30" w:rsidRDefault="00FA4934" w:rsidP="00D32D30">
      <w:pPr>
        <w:pStyle w:val="Body"/>
      </w:pPr>
      <w:r w:rsidRPr="00D32D30">
        <w:t xml:space="preserve"> </w:t>
      </w:r>
    </w:p>
    <w:p w14:paraId="4FECC7CD" w14:textId="77777777" w:rsidR="00FA4934" w:rsidRPr="00D32D30" w:rsidRDefault="00FA4934" w:rsidP="00D32D30">
      <w:pPr>
        <w:pStyle w:val="Body"/>
        <w:jc w:val="left"/>
      </w:pPr>
    </w:p>
    <w:p w14:paraId="0401F299" w14:textId="77777777" w:rsidR="00FA4934" w:rsidRPr="00D32D30" w:rsidRDefault="00FA4934" w:rsidP="00D32D30">
      <w:pPr>
        <w:pStyle w:val="Body"/>
      </w:pPr>
    </w:p>
    <w:p w14:paraId="59C488A9" w14:textId="57CD255A" w:rsidR="00FA4934" w:rsidRPr="00D32D30" w:rsidRDefault="00FA4934" w:rsidP="00D32D30">
      <w:pPr>
        <w:pStyle w:val="Body"/>
      </w:pPr>
      <w:r w:rsidRPr="00D32D30">
        <w:t xml:space="preserve">Please send to </w:t>
      </w:r>
      <w:r w:rsidR="00AB32E2" w:rsidRPr="00D32D30">
        <w:rPr>
          <w:b/>
          <w:bCs/>
        </w:rPr>
        <w:t>bev@viva-gro</w:t>
      </w:r>
      <w:r w:rsidR="0099465F" w:rsidRPr="00D32D30">
        <w:rPr>
          <w:b/>
          <w:bCs/>
        </w:rPr>
        <w:t>u</w:t>
      </w:r>
      <w:r w:rsidR="00AB32E2" w:rsidRPr="00D32D30">
        <w:rPr>
          <w:b/>
          <w:bCs/>
        </w:rPr>
        <w:t>p.org.uk</w:t>
      </w:r>
      <w:r w:rsidRPr="00D32D30">
        <w:t xml:space="preserve"> by the date stated above</w:t>
      </w:r>
      <w:r w:rsidR="00D32D30" w:rsidRPr="00D32D30">
        <w:t>.</w:t>
      </w:r>
    </w:p>
    <w:p w14:paraId="63BB9442" w14:textId="77777777" w:rsidR="00FA4934" w:rsidRPr="00D32D30" w:rsidRDefault="00FA4934" w:rsidP="00D32D30">
      <w:pPr>
        <w:pStyle w:val="Body"/>
      </w:pPr>
    </w:p>
    <w:p w14:paraId="2E339227" w14:textId="76A11B67" w:rsidR="00FA4934" w:rsidRPr="00D32D30" w:rsidRDefault="00FA4934" w:rsidP="00D32D30">
      <w:pPr>
        <w:pStyle w:val="Body"/>
      </w:pPr>
      <w:r w:rsidRPr="00D32D30">
        <w:t>Please note that all information in this document is confidential and will be handled</w:t>
      </w:r>
      <w:r w:rsidR="00D32D30" w:rsidRPr="00D32D30">
        <w:br/>
      </w:r>
      <w:r w:rsidRPr="00D32D30">
        <w:t>by a Viva Trustee</w:t>
      </w:r>
      <w:r w:rsidR="00D32D30" w:rsidRPr="00D32D30">
        <w:t>.</w:t>
      </w:r>
    </w:p>
    <w:p w14:paraId="2B11160D" w14:textId="77777777" w:rsidR="00AB32E2" w:rsidRPr="00D32D30" w:rsidRDefault="00AB32E2" w:rsidP="00AB32E2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792DCB16" w14:textId="77777777" w:rsidR="00AB32E2" w:rsidRPr="00D32D30" w:rsidRDefault="00AB32E2" w:rsidP="00AB32E2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292EBA81" w14:textId="77777777" w:rsidR="00AB32E2" w:rsidRPr="00D32D30" w:rsidRDefault="00AB32E2" w:rsidP="00AB32E2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p w14:paraId="6CD4FA8F" w14:textId="18D52DA1" w:rsidR="00AB32E2" w:rsidRPr="00D32D30" w:rsidRDefault="00AB32E2" w:rsidP="00AB32E2">
      <w:pPr>
        <w:pStyle w:val="BasicParagraph"/>
        <w:spacing w:after="57"/>
        <w:rPr>
          <w:rFonts w:ascii="Arial" w:hAnsi="Arial" w:cs="Arial"/>
          <w:b/>
          <w:bCs/>
          <w:color w:val="804378"/>
          <w:spacing w:val="1"/>
          <w:sz w:val="14"/>
          <w:szCs w:val="14"/>
        </w:rPr>
      </w:pPr>
    </w:p>
    <w:sectPr w:rsidR="00AB32E2" w:rsidRPr="00D32D30" w:rsidSect="00D32D30">
      <w:footerReference w:type="default" r:id="rId9"/>
      <w:pgSz w:w="11900" w:h="16840"/>
      <w:pgMar w:top="851" w:right="851" w:bottom="198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AEFD" w14:textId="77777777" w:rsidR="00066826" w:rsidRDefault="00066826" w:rsidP="00FA4934">
      <w:r>
        <w:separator/>
      </w:r>
    </w:p>
  </w:endnote>
  <w:endnote w:type="continuationSeparator" w:id="0">
    <w:p w14:paraId="5C44ADFD" w14:textId="77777777" w:rsidR="00066826" w:rsidRDefault="00066826" w:rsidP="00F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7CD" w14:textId="6154AB21" w:rsidR="00D32D30" w:rsidRPr="008A4482" w:rsidRDefault="00D32D30" w:rsidP="00D32D30">
    <w:pPr>
      <w:pStyle w:val="BasicParagraph"/>
      <w:rPr>
        <w:rFonts w:ascii="Arial" w:hAnsi="Arial" w:cs="Arial"/>
        <w:color w:val="804378"/>
        <w:spacing w:val="1"/>
        <w:sz w:val="14"/>
        <w:szCs w:val="14"/>
      </w:rPr>
    </w:pPr>
    <w:r w:rsidRPr="008A4482">
      <w:rPr>
        <w:rFonts w:ascii="Arial" w:hAnsi="Arial" w:cs="Arial"/>
        <w:b/>
        <w:bCs/>
        <w:noProof/>
        <w:color w:val="804378"/>
        <w:spacing w:val="1"/>
        <w:sz w:val="14"/>
        <w:szCs w:val="14"/>
      </w:rPr>
      <w:drawing>
        <wp:anchor distT="0" distB="0" distL="0" distR="180340" simplePos="0" relativeHeight="251658240" behindDoc="1" locked="0" layoutInCell="1" allowOverlap="1" wp14:anchorId="0835E97B" wp14:editId="63F3F5B8">
          <wp:simplePos x="0" y="0"/>
          <wp:positionH relativeFrom="column">
            <wp:posOffset>3175</wp:posOffset>
          </wp:positionH>
          <wp:positionV relativeFrom="paragraph">
            <wp:posOffset>-376400</wp:posOffset>
          </wp:positionV>
          <wp:extent cx="961200" cy="1134000"/>
          <wp:effectExtent l="0" t="0" r="4445" b="0"/>
          <wp:wrapSquare wrapText="bothSides"/>
          <wp:docPr id="1661189982" name="Picture 1661189982" descr="A picture containing text, font,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crow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A4482">
      <w:rPr>
        <w:rFonts w:ascii="Arial" w:hAnsi="Arial" w:cs="Arial"/>
        <w:b/>
        <w:bCs/>
        <w:color w:val="804378"/>
        <w:spacing w:val="1"/>
        <w:sz w:val="14"/>
        <w:szCs w:val="14"/>
      </w:rPr>
      <w:t xml:space="preserve">Presidents  </w:t>
    </w:r>
    <w:r w:rsidRPr="008A4482">
      <w:rPr>
        <w:rFonts w:ascii="Arial" w:hAnsi="Arial" w:cs="Arial"/>
        <w:color w:val="804378"/>
        <w:spacing w:val="1"/>
        <w:sz w:val="14"/>
        <w:szCs w:val="14"/>
      </w:rPr>
      <w:t>Liza</w:t>
    </w:r>
    <w:proofErr w:type="gram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Goddard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Michael Fenton Stevens     </w:t>
    </w:r>
    <w:r w:rsidRPr="008A4482">
      <w:rPr>
        <w:rFonts w:ascii="Arial" w:hAnsi="Arial" w:cs="Arial"/>
        <w:b/>
        <w:bCs/>
        <w:color w:val="804378"/>
        <w:spacing w:val="1"/>
        <w:sz w:val="14"/>
        <w:szCs w:val="14"/>
      </w:rPr>
      <w:t xml:space="preserve">Vice Presidents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Clare Buckfield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Gordon Smart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>Linda John-Pierre</w:t>
    </w:r>
  </w:p>
  <w:p w14:paraId="6BDC9104" w14:textId="77777777" w:rsidR="00D32D30" w:rsidRPr="008A4482" w:rsidRDefault="00D32D30" w:rsidP="00D32D30">
    <w:pPr>
      <w:pStyle w:val="BasicParagraph"/>
      <w:rPr>
        <w:rFonts w:ascii="Arial" w:hAnsi="Arial" w:cs="Arial"/>
        <w:color w:val="804378"/>
        <w:spacing w:val="1"/>
        <w:sz w:val="14"/>
        <w:szCs w:val="14"/>
      </w:rPr>
    </w:pPr>
    <w:proofErr w:type="gramStart"/>
    <w:r w:rsidRPr="008A4482">
      <w:rPr>
        <w:rFonts w:ascii="Arial" w:hAnsi="Arial" w:cs="Arial"/>
        <w:b/>
        <w:bCs/>
        <w:color w:val="804378"/>
        <w:spacing w:val="1"/>
        <w:sz w:val="14"/>
        <w:szCs w:val="14"/>
      </w:rPr>
      <w:t xml:space="preserve">Patrons  </w:t>
    </w:r>
    <w:r w:rsidRPr="008A4482">
      <w:rPr>
        <w:rFonts w:ascii="Arial" w:hAnsi="Arial" w:cs="Arial"/>
        <w:color w:val="804378"/>
        <w:spacing w:val="1"/>
        <w:sz w:val="14"/>
        <w:szCs w:val="14"/>
      </w:rPr>
      <w:t>Sir</w:t>
    </w:r>
    <w:proofErr w:type="gram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James </w:t>
    </w:r>
    <w:proofErr w:type="spellStart"/>
    <w:r w:rsidRPr="008A4482">
      <w:rPr>
        <w:rFonts w:ascii="Arial" w:hAnsi="Arial" w:cs="Arial"/>
        <w:color w:val="804378"/>
        <w:spacing w:val="1"/>
        <w:sz w:val="14"/>
        <w:szCs w:val="14"/>
      </w:rPr>
      <w:t>Paice</w:t>
    </w:r>
    <w:proofErr w:type="spell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KBE, DL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The Hon. Frances Stanley, DL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Dr Mark </w:t>
    </w:r>
    <w:proofErr w:type="spellStart"/>
    <w:r w:rsidRPr="008A4482">
      <w:rPr>
        <w:rFonts w:ascii="Arial" w:hAnsi="Arial" w:cs="Arial"/>
        <w:color w:val="804378"/>
        <w:spacing w:val="1"/>
        <w:sz w:val="14"/>
        <w:szCs w:val="14"/>
      </w:rPr>
      <w:t>Billinge</w:t>
    </w:r>
    <w:proofErr w:type="spell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MA, PhD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Richard </w:t>
    </w:r>
    <w:proofErr w:type="spellStart"/>
    <w:r w:rsidRPr="008A4482">
      <w:rPr>
        <w:rFonts w:ascii="Arial" w:hAnsi="Arial" w:cs="Arial"/>
        <w:color w:val="804378"/>
        <w:spacing w:val="1"/>
        <w:sz w:val="14"/>
        <w:szCs w:val="14"/>
      </w:rPr>
      <w:t>Spendlove</w:t>
    </w:r>
    <w:proofErr w:type="spell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MBE</w:t>
    </w:r>
  </w:p>
  <w:p w14:paraId="07B435E0" w14:textId="77777777" w:rsidR="00D32D30" w:rsidRPr="008A4482" w:rsidRDefault="00D32D30" w:rsidP="00D32D30">
    <w:pPr>
      <w:rPr>
        <w:rFonts w:ascii="Arial" w:hAnsi="Arial" w:cs="Arial"/>
        <w:color w:val="804378"/>
        <w:spacing w:val="1"/>
        <w:sz w:val="14"/>
        <w:szCs w:val="14"/>
      </w:rPr>
    </w:pP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Caroline </w:t>
    </w:r>
    <w:proofErr w:type="spellStart"/>
    <w:r w:rsidRPr="008A4482">
      <w:rPr>
        <w:rFonts w:ascii="Arial" w:hAnsi="Arial" w:cs="Arial"/>
        <w:color w:val="804378"/>
        <w:spacing w:val="1"/>
        <w:sz w:val="14"/>
        <w:szCs w:val="14"/>
      </w:rPr>
      <w:t>Bewes</w:t>
    </w:r>
    <w:proofErr w:type="spell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, </w:t>
    </w:r>
    <w:proofErr w:type="gramStart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DL  </w:t>
    </w:r>
    <w:r w:rsidRPr="008A4482">
      <w:rPr>
        <w:rFonts w:ascii="Arial" w:hAnsi="Arial" w:cs="Arial"/>
        <w:color w:val="804378"/>
        <w:spacing w:val="2"/>
        <w:sz w:val="16"/>
        <w:szCs w:val="16"/>
      </w:rPr>
      <w:t>•</w:t>
    </w:r>
    <w:proofErr w:type="gramEnd"/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Judge Gareth </w:t>
    </w:r>
    <w:proofErr w:type="spellStart"/>
    <w:r w:rsidRPr="008A4482">
      <w:rPr>
        <w:rFonts w:ascii="Arial" w:hAnsi="Arial" w:cs="Arial"/>
        <w:color w:val="804378"/>
        <w:spacing w:val="1"/>
        <w:sz w:val="14"/>
        <w:szCs w:val="14"/>
      </w:rPr>
      <w:t>Hawkesworth</w:t>
    </w:r>
    <w:proofErr w:type="spell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Jennifer Crompton, DL  </w:t>
    </w:r>
    <w:r w:rsidRPr="008A4482">
      <w:rPr>
        <w:rFonts w:ascii="Arial" w:hAnsi="Arial" w:cs="Arial"/>
        <w:color w:val="804378"/>
        <w:spacing w:val="2"/>
        <w:sz w:val="16"/>
        <w:szCs w:val="16"/>
      </w:rPr>
      <w:t xml:space="preserve">•  </w:t>
    </w:r>
    <w:r w:rsidRPr="008A4482">
      <w:rPr>
        <w:rFonts w:ascii="Arial" w:hAnsi="Arial" w:cs="Arial"/>
        <w:color w:val="804378"/>
        <w:spacing w:val="1"/>
        <w:sz w:val="14"/>
        <w:szCs w:val="14"/>
      </w:rPr>
      <w:t>Christopher Walkinshaw, DL</w:t>
    </w:r>
  </w:p>
  <w:p w14:paraId="278389C0" w14:textId="77777777" w:rsidR="00D32D30" w:rsidRPr="008A4482" w:rsidRDefault="00D32D30" w:rsidP="00D32D30">
    <w:pPr>
      <w:pStyle w:val="BasicParagraph"/>
      <w:rPr>
        <w:rFonts w:ascii="Arial" w:hAnsi="Arial" w:cs="Arial"/>
        <w:color w:val="804378"/>
        <w:spacing w:val="1"/>
        <w:sz w:val="14"/>
        <w:szCs w:val="14"/>
      </w:rPr>
    </w:pPr>
  </w:p>
  <w:p w14:paraId="7C484724" w14:textId="77777777" w:rsidR="00D32D30" w:rsidRPr="008A4482" w:rsidRDefault="00D32D30" w:rsidP="00D32D30">
    <w:pPr>
      <w:pStyle w:val="BasicParagraph"/>
      <w:rPr>
        <w:rFonts w:ascii="Arial" w:hAnsi="Arial" w:cs="Arial"/>
        <w:color w:val="804378"/>
        <w:spacing w:val="1"/>
        <w:sz w:val="14"/>
        <w:szCs w:val="14"/>
      </w:rPr>
    </w:pPr>
    <w:r w:rsidRPr="008A4482">
      <w:rPr>
        <w:rFonts w:ascii="Arial" w:hAnsi="Arial" w:cs="Arial"/>
        <w:color w:val="804378"/>
        <w:spacing w:val="1"/>
        <w:sz w:val="14"/>
        <w:szCs w:val="14"/>
      </w:rPr>
      <w:t>Registered Office: 14 Churchgate Street, Soham, Cambridge CB7 5</w:t>
    </w:r>
    <w:proofErr w:type="gramStart"/>
    <w:r w:rsidRPr="008A4482">
      <w:rPr>
        <w:rFonts w:ascii="Arial" w:hAnsi="Arial" w:cs="Arial"/>
        <w:color w:val="804378"/>
        <w:spacing w:val="1"/>
        <w:sz w:val="14"/>
        <w:szCs w:val="14"/>
      </w:rPr>
      <w:t>DS  Tel</w:t>
    </w:r>
    <w:proofErr w:type="gram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01353 722 228   www.viva-group.org.uk</w:t>
    </w:r>
  </w:p>
  <w:p w14:paraId="038A3F48" w14:textId="0728EB2C" w:rsidR="00D32D30" w:rsidRPr="00D32D30" w:rsidRDefault="00D32D30" w:rsidP="00D32D30">
    <w:pPr>
      <w:rPr>
        <w:rFonts w:ascii="Arial" w:hAnsi="Arial" w:cs="Arial"/>
      </w:rPr>
    </w:pPr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Registered Charity No. </w:t>
    </w:r>
    <w:proofErr w:type="gramStart"/>
    <w:r w:rsidRPr="008A4482">
      <w:rPr>
        <w:rFonts w:ascii="Arial" w:hAnsi="Arial" w:cs="Arial"/>
        <w:color w:val="804378"/>
        <w:spacing w:val="1"/>
        <w:sz w:val="14"/>
        <w:szCs w:val="14"/>
      </w:rPr>
      <w:t>1126012  Registered</w:t>
    </w:r>
    <w:proofErr w:type="gramEnd"/>
    <w:r w:rsidRPr="008A4482">
      <w:rPr>
        <w:rFonts w:ascii="Arial" w:hAnsi="Arial" w:cs="Arial"/>
        <w:color w:val="804378"/>
        <w:spacing w:val="1"/>
        <w:sz w:val="14"/>
        <w:szCs w:val="14"/>
      </w:rPr>
      <w:t xml:space="preserve"> Company No.06448490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C21A" w14:textId="77777777" w:rsidR="00066826" w:rsidRDefault="00066826" w:rsidP="00FA4934">
      <w:r>
        <w:separator/>
      </w:r>
    </w:p>
  </w:footnote>
  <w:footnote w:type="continuationSeparator" w:id="0">
    <w:p w14:paraId="3FD95922" w14:textId="77777777" w:rsidR="00066826" w:rsidRDefault="00066826" w:rsidP="00FA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003"/>
    <w:multiLevelType w:val="hybridMultilevel"/>
    <w:tmpl w:val="4B6CDE4E"/>
    <w:lvl w:ilvl="0" w:tplc="5A5E5A78">
      <w:start w:val="1"/>
      <w:numFmt w:val="decimal"/>
      <w:lvlText w:val="%1)"/>
      <w:lvlJc w:val="left"/>
      <w:pPr>
        <w:ind w:left="709" w:hanging="360"/>
      </w:p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>
      <w:start w:val="1"/>
      <w:numFmt w:val="lowerRoman"/>
      <w:lvlText w:val="%3."/>
      <w:lvlJc w:val="right"/>
      <w:pPr>
        <w:ind w:left="2149" w:hanging="180"/>
      </w:pPr>
    </w:lvl>
    <w:lvl w:ilvl="3" w:tplc="0809000F">
      <w:start w:val="1"/>
      <w:numFmt w:val="decimal"/>
      <w:lvlText w:val="%4."/>
      <w:lvlJc w:val="left"/>
      <w:pPr>
        <w:ind w:left="2869" w:hanging="360"/>
      </w:pPr>
    </w:lvl>
    <w:lvl w:ilvl="4" w:tplc="08090019">
      <w:start w:val="1"/>
      <w:numFmt w:val="lowerLetter"/>
      <w:lvlText w:val="%5."/>
      <w:lvlJc w:val="left"/>
      <w:pPr>
        <w:ind w:left="3589" w:hanging="360"/>
      </w:pPr>
    </w:lvl>
    <w:lvl w:ilvl="5" w:tplc="0809001B">
      <w:start w:val="1"/>
      <w:numFmt w:val="lowerRoman"/>
      <w:lvlText w:val="%6."/>
      <w:lvlJc w:val="right"/>
      <w:pPr>
        <w:ind w:left="4309" w:hanging="180"/>
      </w:pPr>
    </w:lvl>
    <w:lvl w:ilvl="6" w:tplc="0809000F">
      <w:start w:val="1"/>
      <w:numFmt w:val="decimal"/>
      <w:lvlText w:val="%7."/>
      <w:lvlJc w:val="left"/>
      <w:pPr>
        <w:ind w:left="5029" w:hanging="360"/>
      </w:pPr>
    </w:lvl>
    <w:lvl w:ilvl="7" w:tplc="08090019">
      <w:start w:val="1"/>
      <w:numFmt w:val="lowerLetter"/>
      <w:lvlText w:val="%8."/>
      <w:lvlJc w:val="left"/>
      <w:pPr>
        <w:ind w:left="5749" w:hanging="360"/>
      </w:pPr>
    </w:lvl>
    <w:lvl w:ilvl="8" w:tplc="0809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F76C40"/>
    <w:multiLevelType w:val="hybridMultilevel"/>
    <w:tmpl w:val="90EC2F90"/>
    <w:lvl w:ilvl="0" w:tplc="C218A668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B41701"/>
    <w:multiLevelType w:val="hybridMultilevel"/>
    <w:tmpl w:val="6C6AA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D4E4B"/>
    <w:multiLevelType w:val="hybridMultilevel"/>
    <w:tmpl w:val="BEBA5A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04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85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210713">
    <w:abstractNumId w:val="0"/>
  </w:num>
  <w:num w:numId="4" w16cid:durableId="1318531945">
    <w:abstractNumId w:val="2"/>
  </w:num>
  <w:num w:numId="5" w16cid:durableId="1250232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2F"/>
    <w:rsid w:val="000302B5"/>
    <w:rsid w:val="00066826"/>
    <w:rsid w:val="002556C9"/>
    <w:rsid w:val="002C3F1F"/>
    <w:rsid w:val="00357BCB"/>
    <w:rsid w:val="00476112"/>
    <w:rsid w:val="0059068E"/>
    <w:rsid w:val="00664B2E"/>
    <w:rsid w:val="00700EAF"/>
    <w:rsid w:val="00717D2F"/>
    <w:rsid w:val="00742BD7"/>
    <w:rsid w:val="0077037F"/>
    <w:rsid w:val="00897F03"/>
    <w:rsid w:val="008A4482"/>
    <w:rsid w:val="008D1471"/>
    <w:rsid w:val="0099465F"/>
    <w:rsid w:val="009B60BA"/>
    <w:rsid w:val="00A25ED4"/>
    <w:rsid w:val="00AB32E2"/>
    <w:rsid w:val="00BD68B0"/>
    <w:rsid w:val="00C51845"/>
    <w:rsid w:val="00C724A9"/>
    <w:rsid w:val="00CE4EF2"/>
    <w:rsid w:val="00D04086"/>
    <w:rsid w:val="00D32D30"/>
    <w:rsid w:val="00D93B53"/>
    <w:rsid w:val="00DF0EBB"/>
    <w:rsid w:val="00E6141B"/>
    <w:rsid w:val="00EC43A0"/>
    <w:rsid w:val="00F46EBA"/>
    <w:rsid w:val="00F8266E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B1276"/>
  <w14:defaultImageDpi w14:val="32767"/>
  <w15:chartTrackingRefBased/>
  <w15:docId w15:val="{DE2D7042-AC9A-CC4B-AB04-84766A0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7D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uiPriority w:val="99"/>
    <w:unhideWhenUsed/>
    <w:rsid w:val="00C72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F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D32D3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</w:pPr>
    <w:rPr>
      <w:rFonts w:ascii="Arial" w:eastAsia="ヒラギノ角ゴ Pro W3" w:hAnsi="Arial" w:cs="Arial"/>
      <w:color w:val="000000"/>
      <w:szCs w:val="2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FA4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4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1537B-9422-46B3-A479-17377EEA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Ellis</dc:creator>
  <cp:keywords/>
  <dc:description/>
  <cp:lastModifiedBy>Studio Nova</cp:lastModifiedBy>
  <cp:revision>4</cp:revision>
  <cp:lastPrinted>2020-12-20T12:19:00Z</cp:lastPrinted>
  <dcterms:created xsi:type="dcterms:W3CDTF">2023-06-01T10:02:00Z</dcterms:created>
  <dcterms:modified xsi:type="dcterms:W3CDTF">2023-06-01T10:12:00Z</dcterms:modified>
</cp:coreProperties>
</file>